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5"/>
        <w:gridCol w:w="6100"/>
      </w:tblGrid>
      <w:tr w:rsidR="0034342E" w:rsidRPr="0034342E" w:rsidTr="0034342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4342E" w:rsidRPr="0034342E" w:rsidRDefault="0034342E" w:rsidP="003434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34342E">
              <w:rPr>
                <w:rFonts w:ascii="Arial" w:eastAsia="Times New Roman" w:hAnsi="Arial" w:cs="Arial"/>
                <w:noProof/>
                <w:color w:val="21242D"/>
                <w:sz w:val="24"/>
                <w:szCs w:val="24"/>
                <w:lang w:eastAsia="ru-RU"/>
              </w:rPr>
              <w:drawing>
                <wp:inline distT="0" distB="0" distL="0" distR="0" wp14:anchorId="6E337273" wp14:editId="6B4E204E">
                  <wp:extent cx="2028825" cy="2381250"/>
                  <wp:effectExtent l="0" t="0" r="9525" b="0"/>
                  <wp:docPr id="1" name="Рисунок 1" descr="https://mf.omskportal.ru/magnoliaPublic/.resources/main-theme/resources/img/gerb_omsk_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f.omskportal.ru/magnoliaPublic/.resources/main-theme/resources/img/gerb_omsk_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342E" w:rsidRPr="0034342E" w:rsidRDefault="0034342E" w:rsidP="003434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</w:pPr>
            <w:r w:rsidRPr="0034342E">
              <w:rPr>
                <w:rFonts w:ascii="Arial" w:eastAsia="Times New Roman" w:hAnsi="Arial" w:cs="Arial"/>
                <w:b/>
                <w:bCs/>
                <w:color w:val="21242D"/>
                <w:sz w:val="36"/>
                <w:szCs w:val="36"/>
                <w:lang w:eastAsia="ru-RU"/>
              </w:rPr>
              <w:t>ПРАВИТЕЛЬСТВО ОМСКОЙ ОБЛАСТИ</w:t>
            </w:r>
            <w:r w:rsidRPr="0034342E">
              <w:rPr>
                <w:rFonts w:ascii="Arial" w:eastAsia="Times New Roman" w:hAnsi="Arial" w:cs="Arial"/>
                <w:color w:val="21242D"/>
                <w:sz w:val="24"/>
                <w:szCs w:val="24"/>
                <w:lang w:eastAsia="ru-RU"/>
              </w:rPr>
              <w:br/>
              <w:t>ОФИЦИАЛЬНЫЙ ПОРТАЛ</w:t>
            </w:r>
          </w:p>
        </w:tc>
      </w:tr>
    </w:tbl>
    <w:p w:rsidR="0034342E" w:rsidRPr="0034342E" w:rsidRDefault="0034342E" w:rsidP="0034342E">
      <w:pPr>
        <w:spacing w:after="7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42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left" o:hrstd="t" o:hrnoshade="t" o:hr="t" fillcolor="#21242d" stroked="f"/>
        </w:pict>
      </w:r>
    </w:p>
    <w:p w:rsidR="0034342E" w:rsidRPr="0034342E" w:rsidRDefault="0034342E" w:rsidP="003434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42E">
        <w:rPr>
          <w:rFonts w:ascii="Arial" w:eastAsia="Times New Roman" w:hAnsi="Arial" w:cs="Arial"/>
          <w:b/>
          <w:bCs/>
          <w:color w:val="21242D"/>
          <w:sz w:val="24"/>
          <w:szCs w:val="24"/>
          <w:shd w:val="clear" w:color="auto" w:fill="FFFFFF"/>
          <w:lang w:eastAsia="ru-RU"/>
        </w:rPr>
        <w:t>Объявление о конкурсном отборе инициативных проектов на территории Омской области</w:t>
      </w:r>
      <w:r w:rsidRPr="0034342E">
        <w:rPr>
          <w:rFonts w:ascii="Arial" w:eastAsia="Times New Roman" w:hAnsi="Arial" w:cs="Arial"/>
          <w:color w:val="21242D"/>
          <w:sz w:val="24"/>
          <w:szCs w:val="24"/>
          <w:lang w:eastAsia="ru-RU"/>
        </w:rPr>
        <w:br/>
      </w:r>
    </w:p>
    <w:p w:rsidR="0034342E" w:rsidRPr="0034342E" w:rsidRDefault="0034342E" w:rsidP="0034342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34342E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Прием заявок на конкурсный отбор инициативн</w:t>
      </w:r>
      <w:bookmarkStart w:id="0" w:name="_GoBack"/>
      <w:bookmarkEnd w:id="0"/>
      <w:r w:rsidRPr="0034342E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ых проектов на территории Омской области на 2025 год (далее – Конкурсный отбор) осуществляется:</w:t>
      </w:r>
    </w:p>
    <w:p w:rsidR="0034342E" w:rsidRPr="0034342E" w:rsidRDefault="0034342E" w:rsidP="0034342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34342E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с 16 сентября по 4 октября 2024 года.</w:t>
      </w:r>
    </w:p>
    <w:p w:rsidR="0034342E" w:rsidRPr="0034342E" w:rsidRDefault="0034342E" w:rsidP="0034342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34342E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К заявке прилагаются следующие документы для участия в Конкурсном отборе:</w:t>
      </w:r>
    </w:p>
    <w:p w:rsidR="0034342E" w:rsidRPr="0034342E" w:rsidRDefault="0034342E" w:rsidP="003434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34342E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1) описание инициативного проекта по типовой форме, утвержденной постановлением Правительства Омской области от 7 апреля 2021 года № 133-п (</w:t>
      </w:r>
      <w:hyperlink r:id="rId5" w:history="1">
        <w:r w:rsidRPr="0034342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Типовая форма инициативного проекта (на 2025 год)</w:t>
        </w:r>
      </w:hyperlink>
      <w:r w:rsidRPr="0034342E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);</w:t>
      </w:r>
    </w:p>
    <w:p w:rsidR="0034342E" w:rsidRPr="0034342E" w:rsidRDefault="0034342E" w:rsidP="0034342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34342E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2) протокол заседания муниципальной комиссии по отбору инициативных проектов;</w:t>
      </w:r>
    </w:p>
    <w:p w:rsidR="0034342E" w:rsidRPr="0034342E" w:rsidRDefault="0034342E" w:rsidP="0034342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34342E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3) протокол схода, собрания, конференции граждан (документ, подтверждающий решение граждан о создании инициативной группы, мнение граждан по выдвигаемым инициативам);</w:t>
      </w:r>
    </w:p>
    <w:p w:rsidR="0034342E" w:rsidRPr="0034342E" w:rsidRDefault="0034342E" w:rsidP="0034342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34342E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3.1) протокол о результатах опроса граждан по вопросу выявления мнения граждан о поддержке инициативного проекта (в случае, если опрос проводился);</w:t>
      </w:r>
    </w:p>
    <w:p w:rsidR="0034342E" w:rsidRPr="0034342E" w:rsidRDefault="0034342E" w:rsidP="0034342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34342E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4) локальная смета расходов, указанных в описании инициативного проекта;</w:t>
      </w:r>
    </w:p>
    <w:p w:rsidR="0034342E" w:rsidRPr="0034342E" w:rsidRDefault="0034342E" w:rsidP="0034342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34342E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5) гарантийные письма юридических лиц, индивидуальных предпринимателей о намерении направить средства на реализацию инициативного проекта либо участвовать в его реализации в нефинансовой форме (в случае указания в описании инициативного проекта планируемого участия юридических лиц, индивидуальных предпринимателей в реализации инициативного проекта в финансовой или нефинансовой форме).</w:t>
      </w:r>
    </w:p>
    <w:p w:rsidR="0034342E" w:rsidRPr="0034342E" w:rsidRDefault="0034342E" w:rsidP="0034342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34342E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По каждому инициативному проекту составляется отдельная заявка.</w:t>
      </w:r>
    </w:p>
    <w:p w:rsidR="0034342E" w:rsidRPr="0034342E" w:rsidRDefault="0034342E" w:rsidP="0034342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34342E">
        <w:rPr>
          <w:rFonts w:ascii="Arial" w:eastAsia="Times New Roman" w:hAnsi="Arial" w:cs="Arial"/>
          <w:color w:val="21242D"/>
          <w:sz w:val="24"/>
          <w:szCs w:val="24"/>
          <w:lang w:eastAsia="ru-RU"/>
        </w:rPr>
        <w:lastRenderedPageBreak/>
        <w:t>От муниципального образования Омской области численностью не более 5000 человек на участие в Конкурсном отборе может быть представлено не более 1 (одной) заявки, от муниципального образования Омской области численностью более 5000 человек на участие в Конкурсном отборе может быть представлено не более 2 (двух) заявок.</w:t>
      </w:r>
    </w:p>
    <w:p w:rsidR="0034342E" w:rsidRPr="0034342E" w:rsidRDefault="0034342E" w:rsidP="0034342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34342E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Предельный объем иного межбюджетного трансферта бюджету муниципального образования Омской области на софинансирование одного инициативного проекта составляет 3 млн рублей, на софинансирование инициативного проекта по благоустройству территорий, прилегающих к водным объектам (пляжей), составляет 5 млн рублей.</w:t>
      </w:r>
    </w:p>
    <w:p w:rsidR="0034342E" w:rsidRPr="0034342E" w:rsidRDefault="0034342E" w:rsidP="0034342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34342E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Типология инициативных проектов для участия в Конкурсном отборе:</w:t>
      </w:r>
    </w:p>
    <w:p w:rsidR="0034342E" w:rsidRPr="0034342E" w:rsidRDefault="0034342E" w:rsidP="0034342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34342E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1) благоустройство территорий, прилегающих к водным объектам (пляжей);</w:t>
      </w:r>
    </w:p>
    <w:p w:rsidR="0034342E" w:rsidRPr="0034342E" w:rsidRDefault="0034342E" w:rsidP="0034342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34342E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2) благоустройство общественных территорий;</w:t>
      </w:r>
    </w:p>
    <w:p w:rsidR="0034342E" w:rsidRPr="0034342E" w:rsidRDefault="0034342E" w:rsidP="0034342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34342E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3) устройство детских игровых площадок;</w:t>
      </w:r>
    </w:p>
    <w:p w:rsidR="0034342E" w:rsidRPr="0034342E" w:rsidRDefault="0034342E" w:rsidP="0034342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34342E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4) обустройство мест захоронения;</w:t>
      </w:r>
    </w:p>
    <w:p w:rsidR="0034342E" w:rsidRPr="0034342E" w:rsidRDefault="0034342E" w:rsidP="0034342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34342E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5) организация уличного освещения;</w:t>
      </w:r>
    </w:p>
    <w:p w:rsidR="0034342E" w:rsidRPr="0034342E" w:rsidRDefault="0034342E" w:rsidP="0034342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34342E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6) устройство спортивных площадок и стадионов;</w:t>
      </w:r>
    </w:p>
    <w:p w:rsidR="0034342E" w:rsidRPr="0034342E" w:rsidRDefault="0034342E" w:rsidP="0034342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34342E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7) обустройство прилегающих территорий к объектам социальной инфраструктуры в сфере физической культуры и спорта;</w:t>
      </w:r>
    </w:p>
    <w:p w:rsidR="0034342E" w:rsidRPr="0034342E" w:rsidRDefault="0034342E" w:rsidP="0034342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34342E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8) проведение спортивных мероприятий;</w:t>
      </w:r>
    </w:p>
    <w:p w:rsidR="0034342E" w:rsidRPr="0034342E" w:rsidRDefault="0034342E" w:rsidP="0034342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34342E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9) обустройство прилегающих территорий к объектам социальной инфраструктуры в сфере культуры;</w:t>
      </w:r>
    </w:p>
    <w:p w:rsidR="0034342E" w:rsidRPr="0034342E" w:rsidRDefault="0034342E" w:rsidP="0034342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34342E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10) проведение культурных мероприятий;</w:t>
      </w:r>
    </w:p>
    <w:p w:rsidR="0034342E" w:rsidRPr="0034342E" w:rsidRDefault="0034342E" w:rsidP="0034342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34342E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11) обустройство прилегающих территорий к объектам социальной инфраструктуры в сфере образования;</w:t>
      </w:r>
    </w:p>
    <w:p w:rsidR="0034342E" w:rsidRPr="0034342E" w:rsidRDefault="0034342E" w:rsidP="0034342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34342E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12) содержание автомобильных дорог общего пользования местного значения;</w:t>
      </w:r>
    </w:p>
    <w:p w:rsidR="0034342E" w:rsidRPr="0034342E" w:rsidRDefault="0034342E" w:rsidP="0034342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34342E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13) ремонт автомобильных дорог общего пользования местного значения;</w:t>
      </w:r>
    </w:p>
    <w:p w:rsidR="0034342E" w:rsidRPr="0034342E" w:rsidRDefault="0034342E" w:rsidP="0034342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34342E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14) обустройство прилегающих территорий к объектам социальной инфраструктуры в сфере молодежной политики;</w:t>
      </w:r>
    </w:p>
    <w:p w:rsidR="0034342E" w:rsidRPr="0034342E" w:rsidRDefault="0034342E" w:rsidP="0034342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34342E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15) проведение молодежных мероприятий;</w:t>
      </w:r>
    </w:p>
    <w:p w:rsidR="0034342E" w:rsidRPr="0034342E" w:rsidRDefault="0034342E" w:rsidP="0034342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34342E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16) создание молодежных центров, молодежных пространств.</w:t>
      </w:r>
    </w:p>
    <w:p w:rsidR="0034342E" w:rsidRPr="0034342E" w:rsidRDefault="0034342E" w:rsidP="0034342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34342E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Контактные данные сотрудников казенного учреждения Омской области «Региональный центр финансовой грамотности и инициативного бюджетирования», осуществляющих прием заявок и консультирование по вопросам проведения Конкурсного отбора:</w:t>
      </w:r>
    </w:p>
    <w:p w:rsidR="0034342E" w:rsidRPr="0034342E" w:rsidRDefault="0034342E" w:rsidP="0034342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34342E">
        <w:rPr>
          <w:rFonts w:ascii="Arial" w:eastAsia="Times New Roman" w:hAnsi="Arial" w:cs="Arial"/>
          <w:color w:val="21242D"/>
          <w:sz w:val="24"/>
          <w:szCs w:val="24"/>
          <w:lang w:eastAsia="ru-RU"/>
        </w:rPr>
        <w:lastRenderedPageBreak/>
        <w:t>Пименова Ирина Владимировна – заместитель директора-начальник отдела инициативного бюджетирования, тел. 27-79-16;</w:t>
      </w:r>
    </w:p>
    <w:p w:rsidR="0034342E" w:rsidRPr="0034342E" w:rsidRDefault="0034342E" w:rsidP="0034342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34342E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Питеримова Алена Викторовна – ведущий специалист отдела инициативного бюджетирования, тел. 79-06-00 (доб. 24-04);</w:t>
      </w:r>
    </w:p>
    <w:p w:rsidR="0034342E" w:rsidRPr="0034342E" w:rsidRDefault="0034342E" w:rsidP="0034342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proofErr w:type="spellStart"/>
      <w:r w:rsidRPr="0034342E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Рачапова</w:t>
      </w:r>
      <w:proofErr w:type="spellEnd"/>
      <w:r w:rsidRPr="0034342E">
        <w:rPr>
          <w:rFonts w:ascii="Arial" w:eastAsia="Times New Roman" w:hAnsi="Arial" w:cs="Arial"/>
          <w:color w:val="21242D"/>
          <w:sz w:val="24"/>
          <w:szCs w:val="24"/>
          <w:lang w:eastAsia="ru-RU"/>
        </w:rPr>
        <w:t xml:space="preserve"> Наталья Анатольевна – ведущий специалист отдела инициативного бюджетирования, тел. 79-06-00 (доб. 24-06);</w:t>
      </w:r>
    </w:p>
    <w:p w:rsidR="0034342E" w:rsidRPr="0034342E" w:rsidRDefault="0034342E" w:rsidP="0034342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proofErr w:type="spellStart"/>
      <w:r w:rsidRPr="0034342E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Симбаев</w:t>
      </w:r>
      <w:proofErr w:type="spellEnd"/>
      <w:r w:rsidRPr="0034342E">
        <w:rPr>
          <w:rFonts w:ascii="Arial" w:eastAsia="Times New Roman" w:hAnsi="Arial" w:cs="Arial"/>
          <w:color w:val="21242D"/>
          <w:sz w:val="24"/>
          <w:szCs w:val="24"/>
          <w:lang w:eastAsia="ru-RU"/>
        </w:rPr>
        <w:t xml:space="preserve"> </w:t>
      </w:r>
      <w:proofErr w:type="spellStart"/>
      <w:r w:rsidRPr="0034342E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Кайрат</w:t>
      </w:r>
      <w:proofErr w:type="spellEnd"/>
      <w:r w:rsidRPr="0034342E">
        <w:rPr>
          <w:rFonts w:ascii="Arial" w:eastAsia="Times New Roman" w:hAnsi="Arial" w:cs="Arial"/>
          <w:color w:val="21242D"/>
          <w:sz w:val="24"/>
          <w:szCs w:val="24"/>
          <w:lang w:eastAsia="ru-RU"/>
        </w:rPr>
        <w:t xml:space="preserve"> </w:t>
      </w:r>
      <w:proofErr w:type="spellStart"/>
      <w:r w:rsidRPr="0034342E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Хайдарович</w:t>
      </w:r>
      <w:proofErr w:type="spellEnd"/>
      <w:r w:rsidRPr="0034342E">
        <w:rPr>
          <w:rFonts w:ascii="Arial" w:eastAsia="Times New Roman" w:hAnsi="Arial" w:cs="Arial"/>
          <w:color w:val="21242D"/>
          <w:sz w:val="24"/>
          <w:szCs w:val="24"/>
          <w:lang w:eastAsia="ru-RU"/>
        </w:rPr>
        <w:t xml:space="preserve"> – ведущий специалист отдела инициативного бюджетирования, тел. 79-06-00 (доб. 24-05).</w:t>
      </w:r>
    </w:p>
    <w:p w:rsidR="0034342E" w:rsidRPr="0034342E" w:rsidRDefault="0034342E" w:rsidP="0034342E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34342E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Заявки необходимо направлять в электронном виде на официальный адрес казенного учреждения Омской области «Региональный центр финансовой грамотности и инициативного бюджетирования» post@rcfg.omskportal.ru.</w:t>
      </w:r>
    </w:p>
    <w:p w:rsidR="003B1DD4" w:rsidRDefault="003B1DD4"/>
    <w:sectPr w:rsidR="003B1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42A"/>
    <w:rsid w:val="0034342E"/>
    <w:rsid w:val="003B1DD4"/>
    <w:rsid w:val="00D2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88F69D-0202-46EA-AAA6-2192C7C83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8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f.omskportal.ru/magnoliaPublic/dam/jcr:2c7c0092-ec49-4b85-9dd4-84ba0d8595e1/%D0%A2%D0%B8%D0%BF%D0%BE%D0%B2%D0%B0%D1%8F%20%D1%84%D0%BE%D1%80%D0%BC%D0%B0%20(1).docx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</dc:creator>
  <cp:keywords/>
  <dc:description/>
  <cp:lastModifiedBy>Adm1</cp:lastModifiedBy>
  <cp:revision>2</cp:revision>
  <dcterms:created xsi:type="dcterms:W3CDTF">2024-08-15T13:15:00Z</dcterms:created>
  <dcterms:modified xsi:type="dcterms:W3CDTF">2024-08-15T13:15:00Z</dcterms:modified>
</cp:coreProperties>
</file>